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54"/>
        <w:ind w:left="526"/>
        <w:rPr>
          <w:rFonts w:hint="eastAsia" w:ascii="黑体" w:eastAsia="黑体"/>
        </w:rPr>
      </w:pPr>
      <w:r>
        <w:rPr>
          <w:rFonts w:hint="eastAsia" w:ascii="黑体" w:eastAsia="黑体"/>
        </w:rPr>
        <w:t>附件 4</w:t>
      </w:r>
    </w:p>
    <w:p>
      <w:pPr>
        <w:pStyle w:val="3"/>
        <w:rPr>
          <w:rFonts w:ascii="黑体"/>
          <w:sz w:val="20"/>
        </w:rPr>
      </w:pPr>
    </w:p>
    <w:p>
      <w:pPr>
        <w:pStyle w:val="3"/>
        <w:spacing w:before="11"/>
        <w:rPr>
          <w:rFonts w:ascii="黑体"/>
          <w:sz w:val="27"/>
        </w:rPr>
      </w:pPr>
    </w:p>
    <w:p>
      <w:pPr>
        <w:pStyle w:val="2"/>
        <w:ind w:right="158"/>
      </w:pPr>
      <w:r>
        <w:t>专业技术职称申报材料审核表</w:t>
      </w:r>
    </w:p>
    <w:p>
      <w:pPr>
        <w:pStyle w:val="3"/>
        <w:rPr>
          <w:rFonts w:ascii="方正小标宋简体"/>
          <w:i/>
          <w:sz w:val="15"/>
        </w:rPr>
      </w:pPr>
    </w:p>
    <w:tbl>
      <w:tblPr>
        <w:tblStyle w:val="4"/>
        <w:tblW w:w="0" w:type="auto"/>
        <w:tblInd w:w="1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1"/>
        <w:gridCol w:w="3994"/>
        <w:gridCol w:w="39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6" w:hRule="atLeast"/>
        </w:trPr>
        <w:tc>
          <w:tcPr>
            <w:tcW w:w="1741" w:type="dxa"/>
          </w:tcPr>
          <w:p>
            <w:pPr>
              <w:pStyle w:val="6"/>
              <w:rPr>
                <w:rFonts w:ascii="方正小标宋简体"/>
                <w:i/>
                <w:sz w:val="30"/>
              </w:rPr>
            </w:pPr>
          </w:p>
          <w:p>
            <w:pPr>
              <w:pStyle w:val="6"/>
              <w:spacing w:before="8"/>
              <w:rPr>
                <w:rFonts w:ascii="方正小标宋简体"/>
                <w:i/>
                <w:sz w:val="19"/>
              </w:rPr>
            </w:pPr>
          </w:p>
          <w:p>
            <w:pPr>
              <w:pStyle w:val="6"/>
              <w:spacing w:before="1" w:line="261" w:lineRule="auto"/>
              <w:ind w:left="118" w:right="105"/>
              <w:rPr>
                <w:rFonts w:hint="eastAsia" w:ascii="Microsoft JhengHei" w:eastAsia="Microsoft JhengHei"/>
                <w:b/>
                <w:sz w:val="30"/>
              </w:rPr>
            </w:pPr>
            <w:r>
              <w:rPr>
                <w:rFonts w:hint="eastAsia" w:ascii="Microsoft JhengHei" w:eastAsia="Microsoft JhengHei"/>
                <w:b/>
                <w:sz w:val="30"/>
              </w:rPr>
              <w:t>所在单位材料审核意见</w:t>
            </w:r>
          </w:p>
        </w:tc>
        <w:tc>
          <w:tcPr>
            <w:tcW w:w="7959" w:type="dxa"/>
            <w:gridSpan w:val="2"/>
          </w:tcPr>
          <w:p>
            <w:pPr>
              <w:pStyle w:val="6"/>
              <w:spacing w:before="3"/>
              <w:rPr>
                <w:rFonts w:ascii="方正小标宋简体"/>
                <w:i/>
                <w:sz w:val="15"/>
              </w:rPr>
            </w:pPr>
          </w:p>
          <w:p>
            <w:pPr>
              <w:pStyle w:val="6"/>
              <w:tabs>
                <w:tab w:val="left" w:pos="1787"/>
                <w:tab w:val="left" w:pos="2507"/>
                <w:tab w:val="left" w:pos="4187"/>
              </w:tabs>
              <w:spacing w:before="1" w:line="405" w:lineRule="auto"/>
              <w:ind w:left="107" w:right="159" w:firstLine="480"/>
              <w:rPr>
                <w:sz w:val="24"/>
              </w:rPr>
            </w:pPr>
            <w:r>
              <w:rPr>
                <w:sz w:val="24"/>
              </w:rPr>
              <w:t>经审核，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同志所提供的所有参评材料（包括复印件）真实</w:t>
            </w:r>
            <w:r>
              <w:rPr>
                <w:spacing w:val="-17"/>
                <w:sz w:val="24"/>
              </w:rPr>
              <w:t>有</w:t>
            </w:r>
            <w:r>
              <w:rPr>
                <w:sz w:val="24"/>
              </w:rPr>
              <w:t>效，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申报要求，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推荐。</w:t>
            </w:r>
          </w:p>
          <w:p>
            <w:pPr>
              <w:pStyle w:val="6"/>
              <w:rPr>
                <w:rFonts w:ascii="方正小标宋简体"/>
                <w:i/>
                <w:sz w:val="26"/>
              </w:rPr>
            </w:pPr>
          </w:p>
          <w:p>
            <w:pPr>
              <w:pStyle w:val="6"/>
              <w:spacing w:before="15"/>
              <w:rPr>
                <w:rFonts w:ascii="方正小标宋简体"/>
                <w:i/>
                <w:sz w:val="32"/>
              </w:rPr>
            </w:pPr>
          </w:p>
          <w:p>
            <w:pPr>
              <w:pStyle w:val="6"/>
              <w:tabs>
                <w:tab w:val="left" w:pos="2747"/>
                <w:tab w:val="left" w:pos="5627"/>
                <w:tab w:val="left" w:pos="6227"/>
                <w:tab w:val="left" w:pos="682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负责人签字：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（盖章）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3" w:hRule="atLeast"/>
        </w:trPr>
        <w:tc>
          <w:tcPr>
            <w:tcW w:w="1741" w:type="dxa"/>
          </w:tcPr>
          <w:p>
            <w:pPr>
              <w:pStyle w:val="6"/>
              <w:spacing w:before="16"/>
              <w:rPr>
                <w:rFonts w:ascii="方正小标宋简体"/>
                <w:i/>
                <w:sz w:val="30"/>
              </w:rPr>
            </w:pPr>
          </w:p>
          <w:p>
            <w:pPr>
              <w:pStyle w:val="6"/>
              <w:spacing w:line="261" w:lineRule="auto"/>
              <w:ind w:left="108" w:right="105" w:hanging="142"/>
              <w:jc w:val="center"/>
              <w:rPr>
                <w:rFonts w:hint="eastAsia" w:ascii="Microsoft JhengHei" w:eastAsia="Microsoft JhengHei"/>
                <w:b/>
                <w:sz w:val="30"/>
              </w:rPr>
            </w:pPr>
            <w:r>
              <w:rPr>
                <w:rFonts w:hint="eastAsia" w:ascii="Microsoft JhengHei" w:eastAsia="Microsoft JhengHei"/>
                <w:b/>
                <w:spacing w:val="-65"/>
                <w:sz w:val="30"/>
              </w:rPr>
              <w:t>县</w:t>
            </w:r>
            <w:r>
              <w:rPr>
                <w:rFonts w:hint="eastAsia" w:ascii="Microsoft JhengHei" w:eastAsia="Microsoft JhengHei"/>
                <w:b/>
                <w:sz w:val="30"/>
              </w:rPr>
              <w:t>（</w:t>
            </w:r>
            <w:r>
              <w:rPr>
                <w:rFonts w:hint="eastAsia" w:ascii="Microsoft JhengHei" w:eastAsia="Microsoft JhengHei"/>
                <w:b/>
                <w:spacing w:val="-22"/>
                <w:sz w:val="30"/>
              </w:rPr>
              <w:t>市、区司法局、市</w:t>
            </w:r>
          </w:p>
          <w:p>
            <w:pPr>
              <w:pStyle w:val="6"/>
              <w:spacing w:line="261" w:lineRule="auto"/>
              <w:ind w:left="118" w:right="105"/>
              <w:jc w:val="center"/>
              <w:rPr>
                <w:rFonts w:hint="eastAsia" w:ascii="Microsoft JhengHei" w:eastAsia="Microsoft JhengHei"/>
                <w:b/>
                <w:sz w:val="30"/>
              </w:rPr>
            </w:pPr>
            <w:r>
              <w:rPr>
                <w:rFonts w:hint="eastAsia" w:ascii="Microsoft JhengHei" w:eastAsia="Microsoft JhengHei"/>
                <w:b/>
                <w:sz w:val="30"/>
              </w:rPr>
              <w:t>（州）司法局材料</w:t>
            </w:r>
          </w:p>
          <w:p>
            <w:pPr>
              <w:pStyle w:val="6"/>
              <w:spacing w:line="549" w:lineRule="exact"/>
              <w:ind w:left="111" w:right="105"/>
              <w:jc w:val="center"/>
              <w:rPr>
                <w:rFonts w:hint="eastAsia" w:ascii="Microsoft JhengHei" w:eastAsia="Microsoft JhengHei"/>
                <w:b/>
                <w:sz w:val="30"/>
              </w:rPr>
            </w:pPr>
            <w:r>
              <w:rPr>
                <w:rFonts w:hint="eastAsia" w:ascii="Microsoft JhengHei" w:eastAsia="Microsoft JhengHei"/>
                <w:b/>
                <w:sz w:val="30"/>
              </w:rPr>
              <w:t>审核意见</w:t>
            </w:r>
          </w:p>
        </w:tc>
        <w:tc>
          <w:tcPr>
            <w:tcW w:w="3994" w:type="dxa"/>
          </w:tcPr>
          <w:p>
            <w:pPr>
              <w:pStyle w:val="6"/>
              <w:spacing w:before="3"/>
              <w:rPr>
                <w:rFonts w:ascii="方正小标宋简体"/>
                <w:i/>
                <w:sz w:val="18"/>
              </w:rPr>
            </w:pPr>
          </w:p>
          <w:p>
            <w:pPr>
              <w:pStyle w:val="6"/>
              <w:tabs>
                <w:tab w:val="left" w:pos="2627"/>
              </w:tabs>
              <w:spacing w:line="265" w:lineRule="exact"/>
              <w:ind w:left="587"/>
              <w:rPr>
                <w:sz w:val="24"/>
              </w:rPr>
            </w:pPr>
            <w:r>
              <w:rPr>
                <w:sz w:val="24"/>
              </w:rPr>
              <w:t>经审核，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同志提交的</w:t>
            </w:r>
          </w:p>
          <w:p>
            <w:pPr>
              <w:pStyle w:val="6"/>
              <w:tabs>
                <w:tab w:val="left" w:pos="1307"/>
                <w:tab w:val="left" w:pos="3227"/>
              </w:tabs>
              <w:spacing w:before="81" w:line="520" w:lineRule="exact"/>
              <w:ind w:left="107" w:right="34" w:hanging="368"/>
              <w:rPr>
                <w:sz w:val="24"/>
              </w:rPr>
            </w:pPr>
            <w:r>
              <w:rPr>
                <w:rFonts w:hint="eastAsia" w:ascii="Microsoft JhengHei" w:eastAsia="Microsoft JhengHei"/>
                <w:b/>
                <w:position w:val="14"/>
                <w:sz w:val="30"/>
              </w:rPr>
              <w:t>）</w:t>
            </w:r>
            <w:r>
              <w:rPr>
                <w:rFonts w:hint="eastAsia" w:ascii="Microsoft JhengHei" w:eastAsia="Microsoft JhengHei"/>
                <w:b/>
                <w:spacing w:val="-8"/>
                <w:position w:val="14"/>
                <w:sz w:val="30"/>
              </w:rPr>
              <w:t xml:space="preserve"> </w:t>
            </w:r>
            <w:r>
              <w:rPr>
                <w:sz w:val="24"/>
              </w:rPr>
              <w:t>所有参评材</w:t>
            </w:r>
            <w:r>
              <w:rPr>
                <w:spacing w:val="-32"/>
                <w:sz w:val="24"/>
              </w:rPr>
              <w:t>料</w:t>
            </w:r>
            <w:r>
              <w:rPr>
                <w:sz w:val="24"/>
              </w:rPr>
              <w:t>（包括复印件</w:t>
            </w:r>
            <w:r>
              <w:rPr>
                <w:spacing w:val="-32"/>
                <w:sz w:val="24"/>
              </w:rPr>
              <w:t>）</w:t>
            </w:r>
            <w:r>
              <w:rPr>
                <w:sz w:val="24"/>
              </w:rPr>
              <w:t>真实有效，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申报要求，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推荐</w:t>
            </w:r>
            <w:r>
              <w:rPr>
                <w:spacing w:val="-17"/>
                <w:sz w:val="24"/>
              </w:rPr>
              <w:t>。</w:t>
            </w:r>
          </w:p>
          <w:p>
            <w:pPr>
              <w:pStyle w:val="6"/>
              <w:rPr>
                <w:rFonts w:ascii="方正小标宋简体"/>
                <w:i/>
                <w:sz w:val="26"/>
              </w:rPr>
            </w:pPr>
          </w:p>
          <w:p>
            <w:pPr>
              <w:pStyle w:val="6"/>
              <w:rPr>
                <w:rFonts w:ascii="方正小标宋简体"/>
                <w:i/>
                <w:sz w:val="26"/>
              </w:rPr>
            </w:pPr>
          </w:p>
          <w:p>
            <w:pPr>
              <w:pStyle w:val="6"/>
              <w:spacing w:before="13"/>
              <w:rPr>
                <w:rFonts w:ascii="方正小标宋简体"/>
                <w:i/>
                <w:sz w:val="16"/>
              </w:rPr>
            </w:pPr>
          </w:p>
          <w:p>
            <w:pPr>
              <w:pStyle w:val="6"/>
              <w:ind w:left="2"/>
              <w:rPr>
                <w:sz w:val="24"/>
              </w:rPr>
            </w:pPr>
            <w:r>
              <w:rPr>
                <w:sz w:val="24"/>
              </w:rPr>
              <w:t>县（市、区）司法局负责人签字：</w:t>
            </w:r>
          </w:p>
          <w:p>
            <w:pPr>
              <w:pStyle w:val="6"/>
              <w:tabs>
                <w:tab w:val="left" w:pos="1907"/>
                <w:tab w:val="left" w:pos="2507"/>
                <w:tab w:val="left" w:pos="3107"/>
              </w:tabs>
              <w:spacing w:before="211"/>
              <w:ind w:left="107"/>
              <w:rPr>
                <w:sz w:val="24"/>
              </w:rPr>
            </w:pPr>
            <w:r>
              <w:rPr>
                <w:sz w:val="24"/>
              </w:rPr>
              <w:t>（盖章）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3965" w:type="dxa"/>
          </w:tcPr>
          <w:p>
            <w:pPr>
              <w:pStyle w:val="6"/>
              <w:spacing w:before="3"/>
              <w:rPr>
                <w:rFonts w:ascii="方正小标宋简体"/>
                <w:i/>
                <w:sz w:val="18"/>
              </w:rPr>
            </w:pPr>
          </w:p>
          <w:p>
            <w:pPr>
              <w:pStyle w:val="6"/>
              <w:tabs>
                <w:tab w:val="left" w:pos="1307"/>
                <w:tab w:val="left" w:pos="2627"/>
                <w:tab w:val="left" w:pos="3227"/>
              </w:tabs>
              <w:spacing w:line="405" w:lineRule="auto"/>
              <w:ind w:left="107" w:right="5" w:firstLine="480"/>
              <w:jc w:val="both"/>
              <w:rPr>
                <w:sz w:val="24"/>
              </w:rPr>
            </w:pPr>
            <w:r>
              <w:rPr>
                <w:sz w:val="24"/>
              </w:rPr>
              <w:t>经审核，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同志提交的所有参评材</w:t>
            </w:r>
            <w:r>
              <w:rPr>
                <w:spacing w:val="-46"/>
                <w:sz w:val="24"/>
              </w:rPr>
              <w:t>料</w:t>
            </w:r>
            <w:r>
              <w:rPr>
                <w:sz w:val="24"/>
              </w:rPr>
              <w:t>（包括复印件</w:t>
            </w:r>
            <w:r>
              <w:rPr>
                <w:spacing w:val="-46"/>
                <w:sz w:val="24"/>
              </w:rPr>
              <w:t>）</w:t>
            </w:r>
            <w:r>
              <w:rPr>
                <w:sz w:val="24"/>
              </w:rPr>
              <w:t>真实有效，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申报要求，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推荐</w:t>
            </w:r>
            <w:r>
              <w:rPr>
                <w:spacing w:val="-17"/>
                <w:sz w:val="24"/>
              </w:rPr>
              <w:t>。</w:t>
            </w:r>
          </w:p>
          <w:p>
            <w:pPr>
              <w:pStyle w:val="6"/>
              <w:rPr>
                <w:rFonts w:ascii="方正小标宋简体"/>
                <w:i/>
                <w:sz w:val="26"/>
              </w:rPr>
            </w:pPr>
          </w:p>
          <w:p>
            <w:pPr>
              <w:pStyle w:val="6"/>
              <w:spacing w:before="16"/>
              <w:rPr>
                <w:rFonts w:ascii="方正小标宋简体"/>
                <w:i/>
                <w:sz w:val="32"/>
              </w:rPr>
            </w:pPr>
          </w:p>
          <w:p>
            <w:pPr>
              <w:pStyle w:val="6"/>
              <w:spacing w:before="1"/>
              <w:ind w:left="1"/>
              <w:rPr>
                <w:sz w:val="24"/>
              </w:rPr>
            </w:pPr>
            <w:r>
              <w:rPr>
                <w:sz w:val="24"/>
              </w:rPr>
              <w:t>市（州）司法局负责人签字：</w:t>
            </w:r>
          </w:p>
          <w:p>
            <w:pPr>
              <w:pStyle w:val="6"/>
              <w:tabs>
                <w:tab w:val="left" w:pos="1667"/>
                <w:tab w:val="left" w:pos="2267"/>
                <w:tab w:val="left" w:pos="2867"/>
              </w:tabs>
              <w:spacing w:before="211"/>
              <w:ind w:left="107"/>
              <w:rPr>
                <w:sz w:val="24"/>
              </w:rPr>
            </w:pPr>
            <w:r>
              <w:rPr>
                <w:sz w:val="24"/>
              </w:rPr>
              <w:t>（盖章）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0" w:hRule="atLeast"/>
        </w:trPr>
        <w:tc>
          <w:tcPr>
            <w:tcW w:w="1741" w:type="dxa"/>
          </w:tcPr>
          <w:p>
            <w:pPr>
              <w:pStyle w:val="6"/>
              <w:rPr>
                <w:rFonts w:ascii="方正小标宋简体"/>
                <w:i/>
                <w:sz w:val="30"/>
              </w:rPr>
            </w:pPr>
          </w:p>
          <w:p>
            <w:pPr>
              <w:pStyle w:val="6"/>
              <w:spacing w:before="4"/>
              <w:rPr>
                <w:rFonts w:ascii="方正小标宋简体"/>
                <w:i/>
                <w:sz w:val="21"/>
              </w:rPr>
            </w:pPr>
          </w:p>
          <w:p>
            <w:pPr>
              <w:pStyle w:val="6"/>
              <w:spacing w:before="1" w:line="261" w:lineRule="auto"/>
              <w:ind w:left="267" w:right="108" w:hanging="149"/>
              <w:rPr>
                <w:rFonts w:hint="eastAsia" w:ascii="Microsoft JhengHei" w:eastAsia="Microsoft JhengHei"/>
                <w:b/>
                <w:sz w:val="30"/>
              </w:rPr>
            </w:pPr>
            <w:r>
              <w:rPr>
                <w:rFonts w:hint="eastAsia" w:ascii="Microsoft JhengHei" w:eastAsia="Microsoft JhengHei"/>
                <w:b/>
                <w:sz w:val="30"/>
              </w:rPr>
              <w:t>厅有关部门核查意见</w:t>
            </w:r>
          </w:p>
        </w:tc>
        <w:tc>
          <w:tcPr>
            <w:tcW w:w="7959" w:type="dxa"/>
            <w:gridSpan w:val="2"/>
          </w:tcPr>
          <w:p>
            <w:pPr>
              <w:pStyle w:val="6"/>
              <w:spacing w:before="2"/>
              <w:rPr>
                <w:rFonts w:ascii="方正小标宋简体"/>
                <w:i/>
                <w:sz w:val="17"/>
              </w:rPr>
            </w:pPr>
          </w:p>
          <w:p>
            <w:pPr>
              <w:pStyle w:val="6"/>
              <w:tabs>
                <w:tab w:val="left" w:pos="2507"/>
                <w:tab w:val="left" w:pos="2627"/>
                <w:tab w:val="left" w:pos="7909"/>
              </w:tabs>
              <w:spacing w:line="405" w:lineRule="auto"/>
              <w:ind w:left="107" w:right="37" w:firstLine="480"/>
              <w:rPr>
                <w:sz w:val="24"/>
              </w:rPr>
            </w:pPr>
            <w:r>
              <w:rPr>
                <w:sz w:val="24"/>
              </w:rPr>
              <w:t>经核查，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1"/>
                <w:sz w:val="24"/>
              </w:rPr>
              <w:t>同</w:t>
            </w:r>
            <w:r>
              <w:rPr>
                <w:sz w:val="24"/>
              </w:rPr>
              <w:t>志近五年来未受过行政处罚及行业处分，</w:t>
            </w:r>
            <w:r>
              <w:rPr>
                <w:rFonts w:ascii="Times New Roman" w:eastAsia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rFonts w:ascii="Times New Roman" w:eastAsia="Times New Roman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申报要求，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推荐。</w:t>
            </w:r>
          </w:p>
          <w:p>
            <w:pPr>
              <w:pStyle w:val="6"/>
              <w:rPr>
                <w:rFonts w:ascii="方正小标宋简体"/>
                <w:i/>
                <w:sz w:val="26"/>
              </w:rPr>
            </w:pPr>
          </w:p>
          <w:p>
            <w:pPr>
              <w:pStyle w:val="6"/>
              <w:spacing w:before="13"/>
              <w:rPr>
                <w:rFonts w:ascii="方正小标宋简体"/>
                <w:i/>
                <w:sz w:val="32"/>
              </w:rPr>
            </w:pPr>
          </w:p>
          <w:p>
            <w:pPr>
              <w:pStyle w:val="6"/>
              <w:tabs>
                <w:tab w:val="left" w:pos="3107"/>
                <w:tab w:val="left" w:pos="5387"/>
                <w:tab w:val="left" w:pos="5987"/>
                <w:tab w:val="left" w:pos="658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核查人签字：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（盖章）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741" w:type="dxa"/>
          </w:tcPr>
          <w:p>
            <w:pPr>
              <w:pStyle w:val="6"/>
              <w:spacing w:before="199"/>
              <w:ind w:left="569"/>
              <w:rPr>
                <w:rFonts w:hint="eastAsia" w:ascii="Microsoft JhengHei" w:eastAsia="Microsoft JhengHei"/>
                <w:b/>
                <w:sz w:val="30"/>
              </w:rPr>
            </w:pPr>
            <w:r>
              <w:rPr>
                <w:rFonts w:hint="eastAsia" w:ascii="Microsoft JhengHei" w:eastAsia="Microsoft JhengHei"/>
                <w:b/>
                <w:sz w:val="30"/>
              </w:rPr>
              <w:t>备注</w:t>
            </w:r>
          </w:p>
        </w:tc>
        <w:tc>
          <w:tcPr>
            <w:tcW w:w="7959" w:type="dxa"/>
            <w:gridSpan w:val="2"/>
          </w:tcPr>
          <w:p>
            <w:pPr>
              <w:pStyle w:val="6"/>
              <w:spacing w:before="4"/>
              <w:rPr>
                <w:rFonts w:ascii="方正小标宋简体"/>
                <w:i/>
                <w:sz w:val="20"/>
              </w:rPr>
            </w:pPr>
          </w:p>
          <w:p>
            <w:pPr>
              <w:pStyle w:val="6"/>
              <w:ind w:left="107"/>
              <w:rPr>
                <w:sz w:val="24"/>
              </w:rPr>
            </w:pPr>
            <w:r>
              <w:rPr>
                <w:sz w:val="24"/>
              </w:rPr>
              <w:t>申报要求：填“符合”或“不符合”。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580" w:right="900" w:bottom="1580" w:left="1060" w:header="0" w:footer="1397" w:gutter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34628"/>
    <w:rsid w:val="5FC3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51" w:lineRule="exact"/>
      <w:jc w:val="center"/>
      <w:outlineLvl w:val="1"/>
    </w:pPr>
    <w:rPr>
      <w:rFonts w:ascii="方正小标宋简体" w:hAnsi="方正小标宋简体" w:eastAsia="方正小标宋简体" w:cs="方正小标宋简体"/>
      <w:i/>
      <w:sz w:val="44"/>
      <w:szCs w:val="4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2020-10-20T06:42:00Z</dcterms:created>
  <dc:creator>办公室</dc:creator>
  <cp:lastModifiedBy>办公室</cp:lastModifiedBy>
  <dcterms:modified xsi:type="dcterms:W3CDTF">2020-10-20T06:42:14Z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